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bookmarkStart w:id="0" w:name="_GoBack"/>
      <w:r w:rsidRPr="001548F9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Лекция 7. Корреляция и причинно-следственные связи</w:t>
      </w:r>
    </w:p>
    <w:bookmarkEnd w:id="0"/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1. Введение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 xml:space="preserve">В науке о данных одной из ключевых задач является выявление взаимосвязей между различными признаками и понимание того, как изменения одного фактора могут влиять на другой. Для этого важно различать два фундаментальных понятия: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корреляцию</w:t>
      </w:r>
      <w:r w:rsidRPr="001548F9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причинно-следственную связь</w:t>
      </w:r>
      <w:r w:rsidRPr="001548F9">
        <w:rPr>
          <w:rFonts w:ascii="Times New Roman" w:eastAsia="Times New Roman" w:hAnsi="Times New Roman" w:cs="Times New Roman"/>
          <w:lang w:eastAsia="ru-RU"/>
        </w:rPr>
        <w:t>. Несмотря на их частое совместное использование, эти понятия имеют принципиально разные значения и последствия для анализа данных.</w:t>
      </w:r>
    </w:p>
    <w:p w:rsidR="001548F9" w:rsidRPr="001548F9" w:rsidRDefault="001548F9" w:rsidP="001548F9">
      <w:pPr>
        <w:numPr>
          <w:ilvl w:val="0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Корреляция</w:t>
      </w:r>
      <w:r w:rsidRPr="001548F9">
        <w:rPr>
          <w:rFonts w:ascii="Times New Roman" w:eastAsia="Times New Roman" w:hAnsi="Times New Roman" w:cs="Times New Roman"/>
          <w:lang w:eastAsia="ru-RU"/>
        </w:rPr>
        <w:t xml:space="preserve"> — это статистическая мера, показывающая, насколько тесно связаны два или более признака.</w:t>
      </w:r>
    </w:p>
    <w:p w:rsidR="001548F9" w:rsidRPr="001548F9" w:rsidRDefault="001548F9" w:rsidP="001548F9">
      <w:pPr>
        <w:numPr>
          <w:ilvl w:val="0"/>
          <w:numId w:val="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Причинно-следственная связь (каузальность)</w:t>
      </w:r>
      <w:r w:rsidRPr="001548F9">
        <w:rPr>
          <w:rFonts w:ascii="Times New Roman" w:eastAsia="Times New Roman" w:hAnsi="Times New Roman" w:cs="Times New Roman"/>
          <w:lang w:eastAsia="ru-RU"/>
        </w:rPr>
        <w:t xml:space="preserve"> — это ситуация, когда изменение одного признака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вызывает</w:t>
      </w:r>
      <w:r w:rsidRPr="001548F9">
        <w:rPr>
          <w:rFonts w:ascii="Times New Roman" w:eastAsia="Times New Roman" w:hAnsi="Times New Roman" w:cs="Times New Roman"/>
          <w:lang w:eastAsia="ru-RU"/>
        </w:rPr>
        <w:t xml:space="preserve"> изменение другого.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Понимание различий между ними критически важно, чтобы не сделать ошибочных выводов на основе данных и не построить неверные модели.</w:t>
      </w:r>
    </w:p>
    <w:p w:rsidR="001548F9" w:rsidRPr="001548F9" w:rsidRDefault="00796462" w:rsidP="001548F9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noProof/>
          <w:lang w:eastAsia="ru-RU"/>
        </w:rPr>
        <w:pict>
          <v:rect id="_x0000_i1033" alt="" style="width:467.45pt;height:.05pt;mso-width-percent:0;mso-height-percent:0;mso-width-percent:0;mso-height-percent:0" o:hralign="center" o:hrstd="t" o:hr="t" fillcolor="#a0a0a0" stroked="f"/>
        </w:pic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2. Корреляция: понятие и виды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2.1 Определение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Корреляция</w:t>
      </w:r>
      <w:r w:rsidRPr="001548F9">
        <w:rPr>
          <w:rFonts w:ascii="Times New Roman" w:eastAsia="Times New Roman" w:hAnsi="Times New Roman" w:cs="Times New Roman"/>
          <w:lang w:eastAsia="ru-RU"/>
        </w:rPr>
        <w:t xml:space="preserve"> — это статистическая зависимость между двумя переменными, показывающая, как изменение одной связано с изменением другой. Если две переменные изменяются совместно, они называются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коррелированными</w:t>
      </w:r>
      <w:r w:rsidRPr="001548F9">
        <w:rPr>
          <w:rFonts w:ascii="Times New Roman" w:eastAsia="Times New Roman" w:hAnsi="Times New Roman" w:cs="Times New Roman"/>
          <w:lang w:eastAsia="ru-RU"/>
        </w:rPr>
        <w:t>.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 xml:space="preserve">Формально линейная корреляция измеряется с помощью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коэффициента корреляции Пирсона</w:t>
      </w:r>
      <w:r w:rsidRPr="001548F9">
        <w:rPr>
          <w:rFonts w:ascii="Times New Roman" w:eastAsia="Times New Roman" w:hAnsi="Times New Roman" w:cs="Times New Roman"/>
          <w:lang w:eastAsia="ru-RU"/>
        </w:rPr>
        <w:t>:</w:t>
      </w:r>
    </w:p>
    <w:p w:rsidR="001548F9" w:rsidRPr="001548F9" w:rsidRDefault="001548F9" w:rsidP="001548F9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r=∑i=1n(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xi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−xˉ)(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yi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−yˉ)∑i=1n(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xi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−xˉ)2∑i=1n(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yi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−yˉ)2r = \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frac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{\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sum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_{i=1}^n (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x_i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 xml:space="preserve"> - \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bar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{x})(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y_i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 xml:space="preserve"> - \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bar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{y})}{\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sqrt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{\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sum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_{i=1}^n (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x_i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 xml:space="preserve"> - \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bar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{x})^2} \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sqrt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{\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sum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_{i=1}^n (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y_i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 xml:space="preserve"> - \bar{y})^2}}r=∑i=1n​(xi​−xˉ)2​∑i=1n​(yi​−yˉ​)2​∑i=1n​(xi​−xˉ)(yi​−yˉ​)​ </w:t>
      </w:r>
    </w:p>
    <w:p w:rsidR="001548F9" w:rsidRPr="001548F9" w:rsidRDefault="001548F9" w:rsidP="001548F9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r</w:t>
      </w:r>
      <w:proofErr w:type="gramStart"/>
      <w:r w:rsidRPr="001548F9">
        <w:rPr>
          <w:rFonts w:ascii="Cambria Math" w:eastAsia="Times New Roman" w:hAnsi="Cambria Math" w:cs="Cambria Math"/>
          <w:lang w:eastAsia="ru-RU"/>
        </w:rPr>
        <w:t>∈</w:t>
      </w:r>
      <w:r w:rsidRPr="001548F9">
        <w:rPr>
          <w:rFonts w:ascii="Times New Roman" w:eastAsia="Times New Roman" w:hAnsi="Times New Roman" w:cs="Times New Roman"/>
          <w:lang w:eastAsia="ru-RU"/>
        </w:rPr>
        <w:t>[</w:t>
      </w:r>
      <w:proofErr w:type="gramEnd"/>
      <w:r w:rsidRPr="001548F9">
        <w:rPr>
          <w:rFonts w:ascii="Times New Roman" w:eastAsia="Times New Roman" w:hAnsi="Times New Roman" w:cs="Times New Roman"/>
          <w:lang w:eastAsia="ru-RU"/>
        </w:rPr>
        <w:t>−1,1]r \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in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 xml:space="preserve"> [-1, 1]r</w:t>
      </w:r>
      <w:r w:rsidRPr="001548F9">
        <w:rPr>
          <w:rFonts w:ascii="Cambria Math" w:eastAsia="Times New Roman" w:hAnsi="Cambria Math" w:cs="Cambria Math"/>
          <w:lang w:eastAsia="ru-RU"/>
        </w:rPr>
        <w:t>∈</w:t>
      </w:r>
      <w:r w:rsidRPr="001548F9">
        <w:rPr>
          <w:rFonts w:ascii="Times New Roman" w:eastAsia="Times New Roman" w:hAnsi="Times New Roman" w:cs="Times New Roman"/>
          <w:lang w:eastAsia="ru-RU"/>
        </w:rPr>
        <w:t>[−1,1]</w:t>
      </w:r>
    </w:p>
    <w:p w:rsidR="001548F9" w:rsidRPr="001548F9" w:rsidRDefault="001548F9" w:rsidP="001548F9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r&gt;0</w:t>
      </w:r>
      <w:proofErr w:type="gramStart"/>
      <w:r w:rsidRPr="001548F9">
        <w:rPr>
          <w:rFonts w:ascii="Times New Roman" w:eastAsia="Times New Roman" w:hAnsi="Times New Roman" w:cs="Times New Roman"/>
          <w:lang w:eastAsia="ru-RU"/>
        </w:rPr>
        <w:t>r &gt;</w:t>
      </w:r>
      <w:proofErr w:type="gramEnd"/>
      <w:r w:rsidRPr="001548F9">
        <w:rPr>
          <w:rFonts w:ascii="Times New Roman" w:eastAsia="Times New Roman" w:hAnsi="Times New Roman" w:cs="Times New Roman"/>
          <w:lang w:eastAsia="ru-RU"/>
        </w:rPr>
        <w:t xml:space="preserve"> 0r&gt;0 — положительная корреляция</w:t>
      </w:r>
    </w:p>
    <w:p w:rsidR="001548F9" w:rsidRPr="001548F9" w:rsidRDefault="001548F9" w:rsidP="001548F9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548F9">
        <w:rPr>
          <w:rFonts w:ascii="Times New Roman" w:eastAsia="Times New Roman" w:hAnsi="Times New Roman" w:cs="Times New Roman"/>
          <w:lang w:eastAsia="ru-RU"/>
        </w:rPr>
        <w:t>r&lt;</w:t>
      </w:r>
      <w:proofErr w:type="gramEnd"/>
      <w:r w:rsidRPr="001548F9">
        <w:rPr>
          <w:rFonts w:ascii="Times New Roman" w:eastAsia="Times New Roman" w:hAnsi="Times New Roman" w:cs="Times New Roman"/>
          <w:lang w:eastAsia="ru-RU"/>
        </w:rPr>
        <w:t>0r &lt; 0r&lt;0 — отрицательная корреляция</w:t>
      </w:r>
    </w:p>
    <w:p w:rsidR="001548F9" w:rsidRPr="001548F9" w:rsidRDefault="001548F9" w:rsidP="001548F9">
      <w:pPr>
        <w:numPr>
          <w:ilvl w:val="0"/>
          <w:numId w:val="2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r=0r = 0r=0 — отсутствует линейная связь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2.2 Интерпретация значения корреляции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2436"/>
      </w:tblGrid>
      <w:tr w:rsidR="001548F9" w:rsidRPr="001548F9" w:rsidTr="00154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bCs/>
                <w:lang w:eastAsia="ru-RU"/>
              </w:rPr>
              <w:t>Значение r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bCs/>
                <w:lang w:eastAsia="ru-RU"/>
              </w:rPr>
              <w:t>Сила корреляции</w:t>
            </w:r>
          </w:p>
        </w:tc>
      </w:tr>
      <w:tr w:rsidR="001548F9" w:rsidRPr="001548F9" w:rsidTr="00154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0.0 – 0.19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Очень слабая</w:t>
            </w:r>
          </w:p>
        </w:tc>
      </w:tr>
      <w:tr w:rsidR="001548F9" w:rsidRPr="001548F9" w:rsidTr="00154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0.2 – 0.39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Слабая</w:t>
            </w:r>
          </w:p>
        </w:tc>
      </w:tr>
      <w:tr w:rsidR="001548F9" w:rsidRPr="001548F9" w:rsidTr="00154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0.4 – 0.59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</w:tr>
      <w:tr w:rsidR="001548F9" w:rsidRPr="001548F9" w:rsidTr="00154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0.6 – 0.79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Сильная</w:t>
            </w:r>
          </w:p>
        </w:tc>
      </w:tr>
      <w:tr w:rsidR="001548F9" w:rsidRPr="001548F9" w:rsidTr="00154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0.8 – 1.0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Очень сильная</w:t>
            </w:r>
          </w:p>
        </w:tc>
      </w:tr>
    </w:tbl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2.3 Примеры корреляции</w:t>
      </w:r>
    </w:p>
    <w:p w:rsidR="001548F9" w:rsidRPr="001548F9" w:rsidRDefault="001548F9" w:rsidP="001548F9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lastRenderedPageBreak/>
        <w:t xml:space="preserve">Высота и вес человека —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положительная корреляция</w:t>
      </w:r>
      <w:r w:rsidRPr="001548F9">
        <w:rPr>
          <w:rFonts w:ascii="Times New Roman" w:eastAsia="Times New Roman" w:hAnsi="Times New Roman" w:cs="Times New Roman"/>
          <w:lang w:eastAsia="ru-RU"/>
        </w:rPr>
        <w:t>.</w:t>
      </w:r>
    </w:p>
    <w:p w:rsidR="001548F9" w:rsidRPr="001548F9" w:rsidRDefault="001548F9" w:rsidP="001548F9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 xml:space="preserve">Количество часов, проведённых за компьютером, и зрительная острота —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отрицательная корреляция</w:t>
      </w:r>
      <w:r w:rsidRPr="001548F9">
        <w:rPr>
          <w:rFonts w:ascii="Times New Roman" w:eastAsia="Times New Roman" w:hAnsi="Times New Roman" w:cs="Times New Roman"/>
          <w:lang w:eastAsia="ru-RU"/>
        </w:rPr>
        <w:t>.</w:t>
      </w:r>
    </w:p>
    <w:p w:rsidR="001548F9" w:rsidRPr="001548F9" w:rsidRDefault="001548F9" w:rsidP="001548F9">
      <w:pPr>
        <w:numPr>
          <w:ilvl w:val="0"/>
          <w:numId w:val="3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 xml:space="preserve">Количество мороженого, продаваемого летом, и количество утоплений —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коррелируют</w:t>
      </w:r>
      <w:r w:rsidRPr="001548F9">
        <w:rPr>
          <w:rFonts w:ascii="Times New Roman" w:eastAsia="Times New Roman" w:hAnsi="Times New Roman" w:cs="Times New Roman"/>
          <w:lang w:eastAsia="ru-RU"/>
        </w:rPr>
        <w:t>, но не имеют причинной связи (пример ложной корреляции).</w:t>
      </w:r>
    </w:p>
    <w:p w:rsidR="001548F9" w:rsidRPr="001548F9" w:rsidRDefault="00796462" w:rsidP="001548F9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noProof/>
          <w:lang w:eastAsia="ru-RU"/>
        </w:rPr>
        <w:pict>
          <v:rect id="_x0000_i1032" alt="" style="width:467.45pt;height:.05pt;mso-width-percent:0;mso-height-percent:0;mso-width-percent:0;mso-height-percent:0" o:hralign="center" o:hrstd="t" o:hr="t" fillcolor="#a0a0a0" stroked="f"/>
        </w:pic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3. Ложная корреляция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Ложная корреляция (</w:t>
      </w:r>
      <w:proofErr w:type="spellStart"/>
      <w:r w:rsidRPr="001548F9">
        <w:rPr>
          <w:rFonts w:ascii="Times New Roman" w:eastAsia="Times New Roman" w:hAnsi="Times New Roman" w:cs="Times New Roman"/>
          <w:bCs/>
          <w:lang w:eastAsia="ru-RU"/>
        </w:rPr>
        <w:t>спурионная</w:t>
      </w:r>
      <w:proofErr w:type="spellEnd"/>
      <w:r w:rsidRPr="001548F9">
        <w:rPr>
          <w:rFonts w:ascii="Times New Roman" w:eastAsia="Times New Roman" w:hAnsi="Times New Roman" w:cs="Times New Roman"/>
          <w:bCs/>
          <w:lang w:eastAsia="ru-RU"/>
        </w:rPr>
        <w:t>)</w:t>
      </w:r>
      <w:r w:rsidRPr="001548F9">
        <w:rPr>
          <w:rFonts w:ascii="Times New Roman" w:eastAsia="Times New Roman" w:hAnsi="Times New Roman" w:cs="Times New Roman"/>
          <w:lang w:eastAsia="ru-RU"/>
        </w:rPr>
        <w:t xml:space="preserve"> — это статистическая связь между переменными, которая возникает не из-за прямого влияния одной переменной на другую, а из-за действия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третьего фактора</w:t>
      </w:r>
      <w:r w:rsidRPr="001548F9">
        <w:rPr>
          <w:rFonts w:ascii="Times New Roman" w:eastAsia="Times New Roman" w:hAnsi="Times New Roman" w:cs="Times New Roman"/>
          <w:lang w:eastAsia="ru-RU"/>
        </w:rPr>
        <w:t xml:space="preserve"> или простого совпадения.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Пример:</w:t>
      </w:r>
    </w:p>
    <w:p w:rsidR="001548F9" w:rsidRPr="001548F9" w:rsidRDefault="001548F9" w:rsidP="001548F9">
      <w:pPr>
        <w:numPr>
          <w:ilvl w:val="0"/>
          <w:numId w:val="4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 xml:space="preserve">Количество фильмов с Николасом 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Кейджем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 xml:space="preserve"> и количество несчастных случаев на воде могут быть коррелированы, но очевидно, что одно не вызывает другое.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Причины ложной корреляции:</w:t>
      </w:r>
    </w:p>
    <w:p w:rsidR="001548F9" w:rsidRPr="001548F9" w:rsidRDefault="001548F9" w:rsidP="001548F9">
      <w:pPr>
        <w:numPr>
          <w:ilvl w:val="0"/>
          <w:numId w:val="5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Влияние скрытой переменной.</w:t>
      </w:r>
    </w:p>
    <w:p w:rsidR="001548F9" w:rsidRPr="001548F9" w:rsidRDefault="001548F9" w:rsidP="001548F9">
      <w:pPr>
        <w:numPr>
          <w:ilvl w:val="0"/>
          <w:numId w:val="5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Случайные совпадения в данных.</w:t>
      </w:r>
    </w:p>
    <w:p w:rsidR="001548F9" w:rsidRPr="001548F9" w:rsidRDefault="001548F9" w:rsidP="001548F9">
      <w:pPr>
        <w:numPr>
          <w:ilvl w:val="0"/>
          <w:numId w:val="5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Нарушение предположений статистических моделей.</w:t>
      </w:r>
    </w:p>
    <w:p w:rsidR="001548F9" w:rsidRPr="001548F9" w:rsidRDefault="00796462" w:rsidP="001548F9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noProof/>
          <w:lang w:eastAsia="ru-RU"/>
        </w:rPr>
        <w:pict>
          <v:rect id="_x0000_i1031" alt="" style="width:467.45pt;height:.05pt;mso-width-percent:0;mso-height-percent:0;mso-width-percent:0;mso-height-percent:0" o:hralign="center" o:hrstd="t" o:hr="t" fillcolor="#a0a0a0" stroked="f"/>
        </w:pic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 Причинно-следственная связь (каузальность)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4.1 Определение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Причинно-следственная связь</w:t>
      </w:r>
      <w:r w:rsidRPr="001548F9">
        <w:rPr>
          <w:rFonts w:ascii="Times New Roman" w:eastAsia="Times New Roman" w:hAnsi="Times New Roman" w:cs="Times New Roman"/>
          <w:lang w:eastAsia="ru-RU"/>
        </w:rPr>
        <w:t xml:space="preserve"> — это ситуация, когда изменение одной переменной напрямую вызывает изменение другой.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Например:</w:t>
      </w:r>
    </w:p>
    <w:p w:rsidR="001548F9" w:rsidRPr="001548F9" w:rsidRDefault="001548F9" w:rsidP="001548F9">
      <w:pPr>
        <w:numPr>
          <w:ilvl w:val="0"/>
          <w:numId w:val="6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Употребление алкоголя → повышение риска заболеваний печени.</w:t>
      </w:r>
    </w:p>
    <w:p w:rsidR="001548F9" w:rsidRPr="001548F9" w:rsidRDefault="001548F9" w:rsidP="001548F9">
      <w:pPr>
        <w:numPr>
          <w:ilvl w:val="0"/>
          <w:numId w:val="6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Повышение температуры → увеличение спроса на кондиционеры.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Для доказательства причинной связи недостаточно наблюдать корреляцию. Необходимо показать:</w:t>
      </w:r>
    </w:p>
    <w:p w:rsidR="001548F9" w:rsidRPr="001548F9" w:rsidRDefault="001548F9" w:rsidP="001548F9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Последовательность событий</w:t>
      </w:r>
      <w:r w:rsidRPr="001548F9">
        <w:rPr>
          <w:rFonts w:ascii="Times New Roman" w:eastAsia="Times New Roman" w:hAnsi="Times New Roman" w:cs="Times New Roman"/>
          <w:lang w:eastAsia="ru-RU"/>
        </w:rPr>
        <w:t xml:space="preserve"> — причина предшествует следствию.</w:t>
      </w:r>
    </w:p>
    <w:p w:rsidR="001548F9" w:rsidRPr="001548F9" w:rsidRDefault="001548F9" w:rsidP="001548F9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Связь между переменными</w:t>
      </w:r>
      <w:r w:rsidRPr="001548F9">
        <w:rPr>
          <w:rFonts w:ascii="Times New Roman" w:eastAsia="Times New Roman" w:hAnsi="Times New Roman" w:cs="Times New Roman"/>
          <w:lang w:eastAsia="ru-RU"/>
        </w:rPr>
        <w:t xml:space="preserve"> — они действительно взаимосвязаны.</w:t>
      </w:r>
    </w:p>
    <w:p w:rsidR="001548F9" w:rsidRPr="001548F9" w:rsidRDefault="001548F9" w:rsidP="001548F9">
      <w:pPr>
        <w:numPr>
          <w:ilvl w:val="0"/>
          <w:numId w:val="7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Исключение альтернативных объяснений</w:t>
      </w:r>
      <w:r w:rsidRPr="001548F9">
        <w:rPr>
          <w:rFonts w:ascii="Times New Roman" w:eastAsia="Times New Roman" w:hAnsi="Times New Roman" w:cs="Times New Roman"/>
          <w:lang w:eastAsia="ru-RU"/>
        </w:rPr>
        <w:t xml:space="preserve"> — нет третьего фактора, вызывающего оба эффекта.</w:t>
      </w:r>
    </w:p>
    <w:p w:rsidR="001548F9" w:rsidRPr="001548F9" w:rsidRDefault="00796462" w:rsidP="001548F9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noProof/>
          <w:lang w:eastAsia="ru-RU"/>
        </w:rPr>
        <w:pict>
          <v:rect id="_x0000_i1030" alt="" style="width:467.45pt;height:.05pt;mso-width-percent:0;mso-height-percent:0;mso-width-percent:0;mso-height-percent:0" o:hralign="center" o:hrstd="t" o:hr="t" fillcolor="#a0a0a0" stroked="f"/>
        </w:pic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5. Отличие корреляции от причинности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3072"/>
        <w:gridCol w:w="3932"/>
      </w:tblGrid>
      <w:tr w:rsidR="001548F9" w:rsidRPr="001548F9" w:rsidTr="001548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bCs/>
                <w:lang w:eastAsia="ru-RU"/>
              </w:rPr>
              <w:t>Корреляция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bCs/>
                <w:lang w:eastAsia="ru-RU"/>
              </w:rPr>
              <w:t>Причинность</w:t>
            </w:r>
          </w:p>
        </w:tc>
      </w:tr>
      <w:tr w:rsidR="001548F9" w:rsidRPr="001548F9" w:rsidTr="00154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Определение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Совместное изменение переменных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Изменение одной вызывает изменение другой</w:t>
            </w:r>
          </w:p>
        </w:tc>
      </w:tr>
      <w:tr w:rsidR="001548F9" w:rsidRPr="001548F9" w:rsidTr="00154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Направленность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Нет направления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Есть направление (причина → следствие)</w:t>
            </w:r>
          </w:p>
        </w:tc>
      </w:tr>
      <w:tr w:rsidR="001548F9" w:rsidRPr="001548F9" w:rsidTr="00154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Доказательство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Статистическое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 xml:space="preserve">Экспериментальное или </w:t>
            </w:r>
            <w:proofErr w:type="spellStart"/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квази</w:t>
            </w:r>
            <w:proofErr w:type="spellEnd"/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-экспериментальное</w:t>
            </w:r>
          </w:p>
        </w:tc>
      </w:tr>
      <w:tr w:rsidR="001548F9" w:rsidRPr="001548F9" w:rsidTr="00154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Пример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Рост и вес человека</w:t>
            </w:r>
          </w:p>
        </w:tc>
        <w:tc>
          <w:tcPr>
            <w:tcW w:w="0" w:type="auto"/>
            <w:vAlign w:val="center"/>
            <w:hideMark/>
          </w:tcPr>
          <w:p w:rsidR="001548F9" w:rsidRPr="001548F9" w:rsidRDefault="001548F9" w:rsidP="001548F9">
            <w:pPr>
              <w:ind w:firstLine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8F9">
              <w:rPr>
                <w:rFonts w:ascii="Times New Roman" w:eastAsia="Times New Roman" w:hAnsi="Times New Roman" w:cs="Times New Roman"/>
                <w:lang w:eastAsia="ru-RU"/>
              </w:rPr>
              <w:t>Курение вызывает рак легких</w:t>
            </w:r>
          </w:p>
        </w:tc>
      </w:tr>
    </w:tbl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Фраза, которую должен помнить каждый аналитик:</w:t>
      </w:r>
    </w:p>
    <w:p w:rsidR="001548F9" w:rsidRPr="001548F9" w:rsidRDefault="001548F9" w:rsidP="001548F9">
      <w:pPr>
        <w:spacing w:beforeAutospacing="1" w:afterAutospacing="1"/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1548F9">
        <w:rPr>
          <w:rFonts w:ascii="Times New Roman" w:eastAsia="Times New Roman" w:hAnsi="Times New Roman" w:cs="Times New Roman"/>
          <w:bCs/>
          <w:lang w:val="en-US" w:eastAsia="ru-RU"/>
        </w:rPr>
        <w:t>"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Корреляция</w:t>
      </w:r>
      <w:r w:rsidRPr="001548F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не</w:t>
      </w:r>
      <w:r w:rsidRPr="001548F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означает</w:t>
      </w:r>
      <w:r w:rsidRPr="001548F9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причинность</w:t>
      </w:r>
      <w:r w:rsidRPr="001548F9">
        <w:rPr>
          <w:rFonts w:ascii="Times New Roman" w:eastAsia="Times New Roman" w:hAnsi="Times New Roman" w:cs="Times New Roman"/>
          <w:bCs/>
          <w:lang w:val="en-US" w:eastAsia="ru-RU"/>
        </w:rPr>
        <w:t>"</w:t>
      </w:r>
      <w:r w:rsidRPr="001548F9">
        <w:rPr>
          <w:rFonts w:ascii="Times New Roman" w:eastAsia="Times New Roman" w:hAnsi="Times New Roman" w:cs="Times New Roman"/>
          <w:lang w:val="en-US" w:eastAsia="ru-RU"/>
        </w:rPr>
        <w:br/>
        <w:t>(</w:t>
      </w:r>
      <w:r w:rsidRPr="001548F9">
        <w:rPr>
          <w:rFonts w:ascii="Times New Roman" w:eastAsia="Times New Roman" w:hAnsi="Times New Roman" w:cs="Times New Roman"/>
          <w:i/>
          <w:iCs/>
          <w:lang w:val="en-US" w:eastAsia="ru-RU"/>
        </w:rPr>
        <w:t>Correlation does not imply causation</w:t>
      </w:r>
      <w:r w:rsidRPr="001548F9">
        <w:rPr>
          <w:rFonts w:ascii="Times New Roman" w:eastAsia="Times New Roman" w:hAnsi="Times New Roman" w:cs="Times New Roman"/>
          <w:lang w:val="en-US" w:eastAsia="ru-RU"/>
        </w:rPr>
        <w:t>)</w:t>
      </w:r>
    </w:p>
    <w:p w:rsidR="001548F9" w:rsidRPr="001548F9" w:rsidRDefault="00796462" w:rsidP="001548F9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noProof/>
          <w:lang w:eastAsia="ru-RU"/>
        </w:rPr>
        <w:pict>
          <v:rect id="_x0000_i1029" alt="" style="width:467.45pt;height:.05pt;mso-width-percent:0;mso-height-percent:0;mso-width-percent:0;mso-height-percent:0" o:hralign="center" o:hrstd="t" o:hr="t" fillcolor="#a0a0a0" stroked="f"/>
        </w:pic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6. Методы выявления причинно-следственных связей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6.1 Экспериментальный подход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 xml:space="preserve">Наиболее надёжный способ установить причинность —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контролируемый эксперимент</w:t>
      </w:r>
      <w:r w:rsidRPr="001548F9">
        <w:rPr>
          <w:rFonts w:ascii="Times New Roman" w:eastAsia="Times New Roman" w:hAnsi="Times New Roman" w:cs="Times New Roman"/>
          <w:lang w:eastAsia="ru-RU"/>
        </w:rPr>
        <w:t>.</w:t>
      </w:r>
    </w:p>
    <w:p w:rsidR="001548F9" w:rsidRPr="001548F9" w:rsidRDefault="001548F9" w:rsidP="001548F9">
      <w:pPr>
        <w:numPr>
          <w:ilvl w:val="0"/>
          <w:numId w:val="8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Группы делятся на контрольную и экспериментальную.</w:t>
      </w:r>
    </w:p>
    <w:p w:rsidR="001548F9" w:rsidRPr="001548F9" w:rsidRDefault="001548F9" w:rsidP="001548F9">
      <w:pPr>
        <w:numPr>
          <w:ilvl w:val="0"/>
          <w:numId w:val="8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Изменяется только одна переменная (независимая).</w:t>
      </w:r>
    </w:p>
    <w:p w:rsidR="001548F9" w:rsidRPr="001548F9" w:rsidRDefault="001548F9" w:rsidP="001548F9">
      <w:pPr>
        <w:numPr>
          <w:ilvl w:val="0"/>
          <w:numId w:val="8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Измеряется эффект на зависимую переменную.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Пример: тестирование эффективности нового лекарства.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6.2 Наблюдательные методы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Когда эксперимент невозможен (например, по этическим или практическим причинам), применяют наблюдательные методы:</w:t>
      </w:r>
    </w:p>
    <w:p w:rsidR="001548F9" w:rsidRPr="001548F9" w:rsidRDefault="001548F9" w:rsidP="001548F9">
      <w:pPr>
        <w:numPr>
          <w:ilvl w:val="0"/>
          <w:numId w:val="9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Регрессионный анализ (с контролем переменных)</w:t>
      </w:r>
    </w:p>
    <w:p w:rsidR="001548F9" w:rsidRPr="001548F9" w:rsidRDefault="001548F9" w:rsidP="001548F9">
      <w:pPr>
        <w:numPr>
          <w:ilvl w:val="0"/>
          <w:numId w:val="9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Панельные данные и фиксированные эффекты</w:t>
      </w:r>
    </w:p>
    <w:p w:rsidR="001548F9" w:rsidRPr="001548F9" w:rsidRDefault="001548F9" w:rsidP="001548F9">
      <w:pPr>
        <w:numPr>
          <w:ilvl w:val="0"/>
          <w:numId w:val="9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Инструментальные переменные</w:t>
      </w:r>
    </w:p>
    <w:p w:rsidR="001548F9" w:rsidRPr="001548F9" w:rsidRDefault="001548F9" w:rsidP="001548F9">
      <w:pPr>
        <w:numPr>
          <w:ilvl w:val="0"/>
          <w:numId w:val="9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Различие</w:t>
      </w:r>
      <w:r w:rsidRPr="001548F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1548F9">
        <w:rPr>
          <w:rFonts w:ascii="Times New Roman" w:eastAsia="Times New Roman" w:hAnsi="Times New Roman" w:cs="Times New Roman"/>
          <w:lang w:eastAsia="ru-RU"/>
        </w:rPr>
        <w:t>в</w:t>
      </w:r>
      <w:r w:rsidRPr="001548F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1548F9">
        <w:rPr>
          <w:rFonts w:ascii="Times New Roman" w:eastAsia="Times New Roman" w:hAnsi="Times New Roman" w:cs="Times New Roman"/>
          <w:lang w:eastAsia="ru-RU"/>
        </w:rPr>
        <w:t>различиях</w:t>
      </w:r>
      <w:r w:rsidRPr="001548F9">
        <w:rPr>
          <w:rFonts w:ascii="Times New Roman" w:eastAsia="Times New Roman" w:hAnsi="Times New Roman" w:cs="Times New Roman"/>
          <w:lang w:val="en-US" w:eastAsia="ru-RU"/>
        </w:rPr>
        <w:t xml:space="preserve"> (Difference-in-Differences)</w:t>
      </w:r>
    </w:p>
    <w:p w:rsidR="001548F9" w:rsidRPr="001548F9" w:rsidRDefault="001548F9" w:rsidP="001548F9">
      <w:pPr>
        <w:numPr>
          <w:ilvl w:val="0"/>
          <w:numId w:val="9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Метод сопоставления по склонности (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Propensity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Score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Matching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)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 xml:space="preserve">6.3 </w:t>
      </w:r>
      <w:proofErr w:type="spellStart"/>
      <w:r w:rsidRPr="001548F9">
        <w:rPr>
          <w:rFonts w:ascii="Times New Roman" w:eastAsia="Times New Roman" w:hAnsi="Times New Roman" w:cs="Times New Roman"/>
          <w:bCs/>
          <w:lang w:eastAsia="ru-RU"/>
        </w:rPr>
        <w:t>Графовые</w:t>
      </w:r>
      <w:proofErr w:type="spellEnd"/>
      <w:r w:rsidRPr="001548F9">
        <w:rPr>
          <w:rFonts w:ascii="Times New Roman" w:eastAsia="Times New Roman" w:hAnsi="Times New Roman" w:cs="Times New Roman"/>
          <w:bCs/>
          <w:lang w:eastAsia="ru-RU"/>
        </w:rPr>
        <w:t xml:space="preserve"> модели и причинные диаграммы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 xml:space="preserve">Методы, основанные на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каузальных графах</w:t>
      </w:r>
      <w:r w:rsidRPr="001548F9">
        <w:rPr>
          <w:rFonts w:ascii="Times New Roman" w:eastAsia="Times New Roman" w:hAnsi="Times New Roman" w:cs="Times New Roman"/>
          <w:lang w:eastAsia="ru-RU"/>
        </w:rPr>
        <w:t xml:space="preserve"> (например,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 xml:space="preserve">DAG — </w:t>
      </w:r>
      <w:proofErr w:type="spellStart"/>
      <w:r w:rsidRPr="001548F9">
        <w:rPr>
          <w:rFonts w:ascii="Times New Roman" w:eastAsia="Times New Roman" w:hAnsi="Times New Roman" w:cs="Times New Roman"/>
          <w:bCs/>
          <w:lang w:eastAsia="ru-RU"/>
        </w:rPr>
        <w:t>Directed</w:t>
      </w:r>
      <w:proofErr w:type="spellEnd"/>
      <w:r w:rsidRPr="001548F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1548F9">
        <w:rPr>
          <w:rFonts w:ascii="Times New Roman" w:eastAsia="Times New Roman" w:hAnsi="Times New Roman" w:cs="Times New Roman"/>
          <w:bCs/>
          <w:lang w:eastAsia="ru-RU"/>
        </w:rPr>
        <w:t>Acyclic</w:t>
      </w:r>
      <w:proofErr w:type="spellEnd"/>
      <w:r w:rsidRPr="001548F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1548F9">
        <w:rPr>
          <w:rFonts w:ascii="Times New Roman" w:eastAsia="Times New Roman" w:hAnsi="Times New Roman" w:cs="Times New Roman"/>
          <w:bCs/>
          <w:lang w:eastAsia="ru-RU"/>
        </w:rPr>
        <w:t>Graph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), позволяют визуализировать и анализировать причинные отношения между переменными.</w:t>
      </w:r>
    </w:p>
    <w:p w:rsidR="001548F9" w:rsidRPr="001548F9" w:rsidRDefault="00796462" w:rsidP="001548F9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noProof/>
          <w:lang w:eastAsia="ru-RU"/>
        </w:rPr>
        <w:pict>
          <v:rect id="_x0000_i1028" alt="" style="width:467.45pt;height:.05pt;mso-width-percent:0;mso-height-percent:0;mso-width-percent:0;mso-height-percent:0" o:hralign="center" o:hrstd="t" o:hr="t" fillcolor="#a0a0a0" stroked="f"/>
        </w:pic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7. Ошибки при интерпретации корреляции</w:t>
      </w:r>
    </w:p>
    <w:p w:rsidR="001548F9" w:rsidRPr="001548F9" w:rsidRDefault="001548F9" w:rsidP="001548F9">
      <w:pPr>
        <w:numPr>
          <w:ilvl w:val="0"/>
          <w:numId w:val="10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Принятие корреляции за причинность</w:t>
      </w:r>
      <w:r w:rsidRPr="001548F9">
        <w:rPr>
          <w:rFonts w:ascii="Times New Roman" w:eastAsia="Times New Roman" w:hAnsi="Times New Roman" w:cs="Times New Roman"/>
          <w:lang w:eastAsia="ru-RU"/>
        </w:rPr>
        <w:br/>
        <w:t>– Частая ошибка: если A и B связаны, значит A вызывает B. Это не обязательно так.</w:t>
      </w:r>
    </w:p>
    <w:p w:rsidR="001548F9" w:rsidRPr="001548F9" w:rsidRDefault="001548F9" w:rsidP="001548F9">
      <w:pPr>
        <w:numPr>
          <w:ilvl w:val="0"/>
          <w:numId w:val="10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lastRenderedPageBreak/>
        <w:t>Обратная причинность</w:t>
      </w:r>
      <w:r w:rsidRPr="001548F9">
        <w:rPr>
          <w:rFonts w:ascii="Times New Roman" w:eastAsia="Times New Roman" w:hAnsi="Times New Roman" w:cs="Times New Roman"/>
          <w:lang w:eastAsia="ru-RU"/>
        </w:rPr>
        <w:br/>
        <w:t>– Иногда не A вызывает B, а наоборот: B вызывает A.</w:t>
      </w:r>
      <w:r w:rsidRPr="001548F9">
        <w:rPr>
          <w:rFonts w:ascii="Times New Roman" w:eastAsia="Times New Roman" w:hAnsi="Times New Roman" w:cs="Times New Roman"/>
          <w:lang w:eastAsia="ru-RU"/>
        </w:rPr>
        <w:br/>
        <w:t>Например, депрессия и физическая активность: не только активность влияет на настроение, но и настроение влияет на активность.</w:t>
      </w:r>
    </w:p>
    <w:p w:rsidR="001548F9" w:rsidRPr="001548F9" w:rsidRDefault="001548F9" w:rsidP="001548F9">
      <w:pPr>
        <w:numPr>
          <w:ilvl w:val="0"/>
          <w:numId w:val="10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lang w:eastAsia="ru-RU"/>
        </w:rPr>
        <w:t>Скрытые переменные</w:t>
      </w:r>
      <w:r w:rsidRPr="001548F9">
        <w:rPr>
          <w:rFonts w:ascii="Times New Roman" w:eastAsia="Times New Roman" w:hAnsi="Times New Roman" w:cs="Times New Roman"/>
          <w:lang w:eastAsia="ru-RU"/>
        </w:rPr>
        <w:br/>
        <w:t>– Например, связь между ростом доходов и числом врачей может объясняться уровнем экономического развития страны.</w:t>
      </w:r>
    </w:p>
    <w:p w:rsidR="001548F9" w:rsidRPr="001548F9" w:rsidRDefault="00796462" w:rsidP="001548F9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467.45pt;height:.05pt;mso-width-percent:0;mso-height-percent:0;mso-width-percent:0;mso-height-percent:0" o:hralign="center" o:hrstd="t" o:hr="t" fillcolor="#a0a0a0" stroked="f"/>
        </w:pic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8. Корреляция в </w:t>
      </w:r>
      <w:proofErr w:type="spellStart"/>
      <w:r w:rsidRPr="001548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Python</w:t>
      </w:r>
      <w:proofErr w:type="spellEnd"/>
      <w:r w:rsidRPr="001548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(практический пример)</w:t>
      </w: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import pandas as </w:t>
      </w:r>
      <w:proofErr w:type="spellStart"/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>pd</w:t>
      </w:r>
      <w:proofErr w:type="spellEnd"/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import seaborn as </w:t>
      </w:r>
      <w:proofErr w:type="spellStart"/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>sns</w:t>
      </w:r>
      <w:proofErr w:type="spellEnd"/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import </w:t>
      </w:r>
      <w:proofErr w:type="spellStart"/>
      <w:proofErr w:type="gramStart"/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>matplotlib.pyplot</w:t>
      </w:r>
      <w:proofErr w:type="spellEnd"/>
      <w:proofErr w:type="gramEnd"/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as </w:t>
      </w:r>
      <w:proofErr w:type="spellStart"/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>plt</w:t>
      </w:r>
      <w:proofErr w:type="spellEnd"/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Пример</w:t>
      </w:r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данных</w:t>
      </w: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>data = {</w:t>
      </w: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'</w:t>
      </w:r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Рост</w:t>
      </w:r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>': [160, 165, 170, 175, 180],</w:t>
      </w: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'</w:t>
      </w:r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Вес</w:t>
      </w:r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>': [55, 60, 65, 70, 75]</w:t>
      </w: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>}</w:t>
      </w: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>df</w:t>
      </w:r>
      <w:proofErr w:type="spellEnd"/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= </w:t>
      </w:r>
      <w:proofErr w:type="spellStart"/>
      <w:proofErr w:type="gramStart"/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>pd.DataFrame</w:t>
      </w:r>
      <w:proofErr w:type="spellEnd"/>
      <w:proofErr w:type="gramEnd"/>
      <w:r w:rsidRPr="001548F9">
        <w:rPr>
          <w:rFonts w:ascii="Courier New" w:eastAsia="Times New Roman" w:hAnsi="Courier New" w:cs="Courier New"/>
          <w:sz w:val="20"/>
          <w:szCs w:val="20"/>
          <w:lang w:val="en-US" w:eastAsia="ru-RU"/>
        </w:rPr>
        <w:t>(data)</w:t>
      </w: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# Коэффициент корреляции</w:t>
      </w: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Start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df.corr</w:t>
      </w:r>
      <w:proofErr w:type="spellEnd"/>
      <w:proofErr w:type="gramEnd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())</w:t>
      </w: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# Визуализация</w:t>
      </w: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sns.heatmap</w:t>
      </w:r>
      <w:proofErr w:type="spellEnd"/>
      <w:proofErr w:type="gramEnd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df.corr</w:t>
      </w:r>
      <w:proofErr w:type="spellEnd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(), </w:t>
      </w:r>
      <w:proofErr w:type="spellStart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annot</w:t>
      </w:r>
      <w:proofErr w:type="spellEnd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=</w:t>
      </w:r>
      <w:proofErr w:type="spellStart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True</w:t>
      </w:r>
      <w:proofErr w:type="spellEnd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cmap</w:t>
      </w:r>
      <w:proofErr w:type="spellEnd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='</w:t>
      </w:r>
      <w:proofErr w:type="spellStart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coolwarm</w:t>
      </w:r>
      <w:proofErr w:type="spellEnd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')</w:t>
      </w: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plt.title</w:t>
      </w:r>
      <w:proofErr w:type="spellEnd"/>
      <w:proofErr w:type="gramEnd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("Корреляционная матрица")</w:t>
      </w:r>
    </w:p>
    <w:p w:rsidR="001548F9" w:rsidRPr="001548F9" w:rsidRDefault="001548F9" w:rsidP="001548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proofErr w:type="gramStart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plt.show</w:t>
      </w:r>
      <w:proofErr w:type="spellEnd"/>
      <w:proofErr w:type="gramEnd"/>
      <w:r w:rsidRPr="001548F9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:rsidR="001548F9" w:rsidRPr="001548F9" w:rsidRDefault="00796462" w:rsidP="001548F9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67.45pt;height:.05pt;mso-width-percent:0;mso-height-percent:0;mso-width-percent:0;mso-height-percent:0" o:hralign="center" o:hrstd="t" o:hr="t" fillcolor="#a0a0a0" stroked="f"/>
        </w:pic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548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9. Заключение</w: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 xml:space="preserve">Понимание различий между корреляцией и причинно-следственной связью является ключевым навыком в науке о данных. Корреляция полезна для выявления возможных зависимостей и гипотез, но она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не доказывает причинность</w:t>
      </w:r>
      <w:r w:rsidRPr="001548F9">
        <w:rPr>
          <w:rFonts w:ascii="Times New Roman" w:eastAsia="Times New Roman" w:hAnsi="Times New Roman" w:cs="Times New Roman"/>
          <w:lang w:eastAsia="ru-RU"/>
        </w:rPr>
        <w:t>.</w:t>
      </w:r>
      <w:r w:rsidRPr="001548F9">
        <w:rPr>
          <w:rFonts w:ascii="Times New Roman" w:eastAsia="Times New Roman" w:hAnsi="Times New Roman" w:cs="Times New Roman"/>
          <w:lang w:eastAsia="ru-RU"/>
        </w:rPr>
        <w:br/>
        <w:t xml:space="preserve">Для установления причинно-следственных связей необходимы дополнительные методы анализа, такие как эксперименты, </w:t>
      </w:r>
      <w:proofErr w:type="spellStart"/>
      <w:r w:rsidRPr="001548F9">
        <w:rPr>
          <w:rFonts w:ascii="Times New Roman" w:eastAsia="Times New Roman" w:hAnsi="Times New Roman" w:cs="Times New Roman"/>
          <w:lang w:eastAsia="ru-RU"/>
        </w:rPr>
        <w:t>квази</w:t>
      </w:r>
      <w:proofErr w:type="spellEnd"/>
      <w:r w:rsidRPr="001548F9">
        <w:rPr>
          <w:rFonts w:ascii="Times New Roman" w:eastAsia="Times New Roman" w:hAnsi="Times New Roman" w:cs="Times New Roman"/>
          <w:lang w:eastAsia="ru-RU"/>
        </w:rPr>
        <w:t>-эксперименты и каузальное моделирование.</w:t>
      </w:r>
    </w:p>
    <w:p w:rsidR="001548F9" w:rsidRPr="001548F9" w:rsidRDefault="00796462" w:rsidP="001548F9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45pt;height:.05pt;mso-width-percent:0;mso-height-percent:0;mso-width-percent:0;mso-height-percent:0" o:hralign="center" o:hrstd="t" o:hr="t" fillcolor="#a0a0a0" stroked="f"/>
        </w:pict>
      </w:r>
    </w:p>
    <w:p w:rsidR="001548F9" w:rsidRPr="001548F9" w:rsidRDefault="001548F9" w:rsidP="001548F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Apple Color Emoji" w:eastAsia="Times New Roman" w:hAnsi="Apple Color Emoji" w:cs="Apple Color Emoji"/>
          <w:lang w:eastAsia="ru-RU"/>
        </w:rPr>
        <w:t>✅</w:t>
      </w:r>
      <w:r w:rsidRPr="001548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48F9">
        <w:rPr>
          <w:rFonts w:ascii="Times New Roman" w:eastAsia="Times New Roman" w:hAnsi="Times New Roman" w:cs="Times New Roman"/>
          <w:bCs/>
          <w:lang w:eastAsia="ru-RU"/>
        </w:rPr>
        <w:t>Основные выводы:</w:t>
      </w:r>
    </w:p>
    <w:p w:rsidR="001548F9" w:rsidRPr="001548F9" w:rsidRDefault="001548F9" w:rsidP="001548F9">
      <w:pPr>
        <w:numPr>
          <w:ilvl w:val="0"/>
          <w:numId w:val="1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Корреляция показывает, как связаны переменные, но не объясняет, почему.</w:t>
      </w:r>
    </w:p>
    <w:p w:rsidR="001548F9" w:rsidRPr="001548F9" w:rsidRDefault="001548F9" w:rsidP="001548F9">
      <w:pPr>
        <w:numPr>
          <w:ilvl w:val="0"/>
          <w:numId w:val="1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Причинность подразумевает влияние одной переменной на другую.</w:t>
      </w:r>
    </w:p>
    <w:p w:rsidR="001548F9" w:rsidRPr="001548F9" w:rsidRDefault="001548F9" w:rsidP="001548F9">
      <w:pPr>
        <w:numPr>
          <w:ilvl w:val="0"/>
          <w:numId w:val="1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Всегда анализируйте возможные скрытые факторы и проверяйте направление связи.</w:t>
      </w:r>
    </w:p>
    <w:p w:rsidR="001548F9" w:rsidRPr="001548F9" w:rsidRDefault="001548F9" w:rsidP="001548F9">
      <w:pPr>
        <w:numPr>
          <w:ilvl w:val="0"/>
          <w:numId w:val="11"/>
        </w:num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48F9">
        <w:rPr>
          <w:rFonts w:ascii="Times New Roman" w:eastAsia="Times New Roman" w:hAnsi="Times New Roman" w:cs="Times New Roman"/>
          <w:lang w:eastAsia="ru-RU"/>
        </w:rPr>
        <w:t>Используйте экспериментальные и каузальные методы для подтверждения причинности.</w:t>
      </w:r>
    </w:p>
    <w:p w:rsidR="00254D93" w:rsidRPr="001548F9" w:rsidRDefault="00796462" w:rsidP="001548F9">
      <w:pPr>
        <w:ind w:firstLine="567"/>
        <w:jc w:val="both"/>
      </w:pPr>
    </w:p>
    <w:sectPr w:rsidR="00254D93" w:rsidRPr="001548F9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77822"/>
    <w:multiLevelType w:val="multilevel"/>
    <w:tmpl w:val="F074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B3353"/>
    <w:multiLevelType w:val="multilevel"/>
    <w:tmpl w:val="8CEA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E1B66"/>
    <w:multiLevelType w:val="multilevel"/>
    <w:tmpl w:val="8D6C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62B02"/>
    <w:multiLevelType w:val="multilevel"/>
    <w:tmpl w:val="3F80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45A47"/>
    <w:multiLevelType w:val="multilevel"/>
    <w:tmpl w:val="459E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247F4"/>
    <w:multiLevelType w:val="multilevel"/>
    <w:tmpl w:val="4D7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4548B"/>
    <w:multiLevelType w:val="multilevel"/>
    <w:tmpl w:val="5696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D1C6F"/>
    <w:multiLevelType w:val="multilevel"/>
    <w:tmpl w:val="17EE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7C4533"/>
    <w:multiLevelType w:val="multilevel"/>
    <w:tmpl w:val="DD36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20120"/>
    <w:multiLevelType w:val="multilevel"/>
    <w:tmpl w:val="8FF6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731198"/>
    <w:multiLevelType w:val="multilevel"/>
    <w:tmpl w:val="428A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F9"/>
    <w:rsid w:val="00070298"/>
    <w:rsid w:val="001548F9"/>
    <w:rsid w:val="00796462"/>
    <w:rsid w:val="007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7C768A-5DB5-A14D-B98B-2EAC93F6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48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48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548F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4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4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48F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1548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1548F9"/>
    <w:rPr>
      <w:b/>
      <w:bCs/>
    </w:rPr>
  </w:style>
  <w:style w:type="character" w:customStyle="1" w:styleId="katex-mathml">
    <w:name w:val="katex-mathml"/>
    <w:basedOn w:val="a0"/>
    <w:rsid w:val="001548F9"/>
  </w:style>
  <w:style w:type="character" w:customStyle="1" w:styleId="mord">
    <w:name w:val="mord"/>
    <w:basedOn w:val="a0"/>
    <w:rsid w:val="001548F9"/>
  </w:style>
  <w:style w:type="character" w:customStyle="1" w:styleId="mrel">
    <w:name w:val="mrel"/>
    <w:basedOn w:val="a0"/>
    <w:rsid w:val="001548F9"/>
  </w:style>
  <w:style w:type="character" w:customStyle="1" w:styleId="mopen">
    <w:name w:val="mopen"/>
    <w:basedOn w:val="a0"/>
    <w:rsid w:val="001548F9"/>
  </w:style>
  <w:style w:type="character" w:customStyle="1" w:styleId="mop">
    <w:name w:val="mop"/>
    <w:basedOn w:val="a0"/>
    <w:rsid w:val="001548F9"/>
  </w:style>
  <w:style w:type="character" w:customStyle="1" w:styleId="vlist-s">
    <w:name w:val="vlist-s"/>
    <w:basedOn w:val="a0"/>
    <w:rsid w:val="001548F9"/>
  </w:style>
  <w:style w:type="character" w:customStyle="1" w:styleId="mbin">
    <w:name w:val="mbin"/>
    <w:basedOn w:val="a0"/>
    <w:rsid w:val="001548F9"/>
  </w:style>
  <w:style w:type="character" w:customStyle="1" w:styleId="mclose">
    <w:name w:val="mclose"/>
    <w:basedOn w:val="a0"/>
    <w:rsid w:val="001548F9"/>
  </w:style>
  <w:style w:type="character" w:customStyle="1" w:styleId="mpunct">
    <w:name w:val="mpunct"/>
    <w:basedOn w:val="a0"/>
    <w:rsid w:val="001548F9"/>
  </w:style>
  <w:style w:type="character" w:styleId="a5">
    <w:name w:val="Emphasis"/>
    <w:basedOn w:val="a0"/>
    <w:uiPriority w:val="20"/>
    <w:qFormat/>
    <w:rsid w:val="001548F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154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48F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548F9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1548F9"/>
  </w:style>
  <w:style w:type="character" w:customStyle="1" w:styleId="hljs-comment">
    <w:name w:val="hljs-comment"/>
    <w:basedOn w:val="a0"/>
    <w:rsid w:val="001548F9"/>
  </w:style>
  <w:style w:type="character" w:customStyle="1" w:styleId="hljs-string">
    <w:name w:val="hljs-string"/>
    <w:basedOn w:val="a0"/>
    <w:rsid w:val="001548F9"/>
  </w:style>
  <w:style w:type="character" w:customStyle="1" w:styleId="hljs-number">
    <w:name w:val="hljs-number"/>
    <w:basedOn w:val="a0"/>
    <w:rsid w:val="001548F9"/>
  </w:style>
  <w:style w:type="character" w:customStyle="1" w:styleId="hljs-builtin">
    <w:name w:val="hljs-built_in"/>
    <w:basedOn w:val="a0"/>
    <w:rsid w:val="001548F9"/>
  </w:style>
  <w:style w:type="character" w:customStyle="1" w:styleId="hljs-literal">
    <w:name w:val="hljs-literal"/>
    <w:basedOn w:val="a0"/>
    <w:rsid w:val="0015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918</Words>
  <Characters>5236</Characters>
  <Application>Microsoft Office Word</Application>
  <DocSecurity>0</DocSecurity>
  <Lines>43</Lines>
  <Paragraphs>12</Paragraphs>
  <ScaleCrop>false</ScaleCrop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2025-09-29T05:55:00Z</dcterms:created>
  <dcterms:modified xsi:type="dcterms:W3CDTF">2025-09-29T05:57:00Z</dcterms:modified>
</cp:coreProperties>
</file>